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koszyki zakupowe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temat inteligentnych koszyków zakupowych? Sprawdź czym takim będą się charakteryzować!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Inteligentne koszyki zakupowe - poznaj nową technologię!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Autonomiczne zakupy z dnia na dzień stają się coraz bardziej zaawansowanym tematem. Coraz więcej producentów wypuszcza na rynek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inteligentne koszyki zakupowe</w:t>
      </w:r>
      <w:r>
        <w:rPr>
          <w:rFonts w:ascii="calibri" w:hAnsi="calibri" w:eastAsia="calibri" w:cs="calibri"/>
          <w:sz w:val="24"/>
          <w:szCs w:val="24"/>
        </w:rPr>
        <w:t xml:space="preserve">, których celem jest zmniejszenie kolejek w sklepie stacjonarnych. Czy to się uda i czy to w ogóle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inteligentne koszyki zakupowe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koszyk zakupowy najnowszej generacji powinien być połączeniem technologii rozpoznawania obrazu oraz wbudowanej wagi, które powinny służyć do rozpoznawania produktów które zostały w środku umieszczone. Kolejnymi elementami jest skaner kodów kreskowych oraz czytnik kart płatniczych. Oczywiście technologia w dalszym ciągu wymaga rozwinięcia w taki sposób, żeby skanowanie towaru przebiegało automatycznie, zaraz po włożeniu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inteligentnego koszyka zakupowego.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zmiany nas czekają?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handlowa przyjmuje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inteligentne koszyki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bardzo entuzjastycznie - ponieważ ulepszają one obsługę klienta. Ekspedienci nie są zmuszeni do stania przed długie godziny przy kasach, co więcej taka zmiana nie powoduje eliminacji stanowisk pracy, a tylko poprawia doświadczenia zakupowe. Sprzedawcy zwyczajnie pomagają klientom przy procesie zakupów, a oni sami nie spędzają długich minut w kolejkach. Dodatkowo odpowiednie ekrany dotykowe są w stanie wyświetlić produkty które znajdują się w pobliżu, a które są aktualnie w promocji. Rekomendacje mają pojawiać się na podstawie produktów które już znajdują się w koszyku. Jak widać, przyszłość zapowiada się naprawdę emocjonująco!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xorigo-upos.pl/blog/koszyk-zakupowy-inteligentn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2026-02-04T04:59:25+01:00</dcterms:created>
  <dcterms:modified xsi:type="dcterms:W3CDTF">2026-02-04T04:59:25+01:00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